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5563"/>
        <w:gridCol w:w="5174"/>
      </w:tblGrid>
      <w:tr w:rsidR="00930ACC" w:rsidRPr="000E5140" w:rsidTr="007762A6">
        <w:trPr>
          <w:trHeight w:val="9486"/>
        </w:trPr>
        <w:tc>
          <w:tcPr>
            <w:tcW w:w="1622" w:type="pct"/>
          </w:tcPr>
          <w:p w:rsidR="00DE63FF" w:rsidRDefault="000E5140" w:rsidP="00DE63FF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E5140">
              <w:rPr>
                <w:sz w:val="26"/>
                <w:szCs w:val="26"/>
              </w:rPr>
              <w:t>В целях организации деятельности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создания условий, направленных на повышение компетентности родителей в области образования и воспитания детей</w:t>
            </w:r>
            <w:r w:rsidRPr="000E5140">
              <w:rPr>
                <w:rStyle w:val="ad"/>
                <w:sz w:val="26"/>
                <w:szCs w:val="26"/>
              </w:rPr>
              <w:t> </w:t>
            </w:r>
            <w:r w:rsidRPr="000E5140">
              <w:rPr>
                <w:sz w:val="26"/>
                <w:szCs w:val="26"/>
              </w:rPr>
              <w:t xml:space="preserve">в  </w:t>
            </w:r>
            <w:r w:rsidRPr="000E5140">
              <w:rPr>
                <w:rStyle w:val="ad"/>
                <w:b w:val="0"/>
                <w:sz w:val="26"/>
                <w:szCs w:val="26"/>
              </w:rPr>
              <w:t>ГКОУ "Серафимовичская ШИ" создан консультационный пункт единой региональной косультационной службы</w:t>
            </w:r>
            <w:r>
              <w:rPr>
                <w:rStyle w:val="ad"/>
                <w:b w:val="0"/>
                <w:sz w:val="26"/>
                <w:szCs w:val="26"/>
              </w:rPr>
              <w:t xml:space="preserve"> </w:t>
            </w:r>
            <w:r w:rsidRPr="000E5140">
              <w:rPr>
                <w:rStyle w:val="ad"/>
                <w:b w:val="0"/>
                <w:sz w:val="26"/>
                <w:szCs w:val="26"/>
              </w:rPr>
              <w:t xml:space="preserve">"ГАРМОНИЯ". Специалист и волонтеры пункта проводят консультирование родителей </w:t>
            </w:r>
            <w:r w:rsidR="004D029C" w:rsidRPr="000E5140">
              <w:rPr>
                <w:color w:val="000000"/>
                <w:sz w:val="26"/>
                <w:szCs w:val="26"/>
              </w:rPr>
              <w:t>д</w:t>
            </w:r>
            <w:r w:rsidRPr="000E5140">
              <w:rPr>
                <w:color w:val="000000"/>
                <w:sz w:val="26"/>
                <w:szCs w:val="26"/>
              </w:rPr>
              <w:t>етей следующих целевых групп: </w:t>
            </w:r>
          </w:p>
          <w:p w:rsidR="004D029C" w:rsidRPr="000E5140" w:rsidRDefault="000E5140" w:rsidP="00DE63FF">
            <w:pPr>
              <w:pStyle w:val="ac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E5140">
              <w:rPr>
                <w:color w:val="000000"/>
                <w:sz w:val="26"/>
                <w:szCs w:val="26"/>
              </w:rPr>
              <w:br/>
            </w:r>
            <w:r w:rsidR="004D029C" w:rsidRPr="000E5140">
              <w:rPr>
                <w:color w:val="000000"/>
                <w:sz w:val="26"/>
                <w:szCs w:val="26"/>
              </w:rPr>
              <w:t xml:space="preserve">- </w:t>
            </w:r>
            <w:r w:rsidR="004D029C" w:rsidRPr="000E5140">
              <w:rPr>
                <w:b/>
                <w:color w:val="000000"/>
                <w:sz w:val="26"/>
                <w:szCs w:val="26"/>
              </w:rPr>
              <w:t>от 0 до 3 лет</w:t>
            </w:r>
            <w:r w:rsidR="004D029C" w:rsidRPr="000E5140">
              <w:rPr>
                <w:color w:val="000000"/>
                <w:sz w:val="26"/>
                <w:szCs w:val="26"/>
              </w:rPr>
              <w:t>, получающих д</w:t>
            </w:r>
            <w:r w:rsidRPr="000E5140">
              <w:rPr>
                <w:color w:val="000000"/>
                <w:sz w:val="26"/>
                <w:szCs w:val="26"/>
              </w:rPr>
              <w:t>ошкольное образование в семье; </w:t>
            </w:r>
            <w:r w:rsidR="004D029C" w:rsidRPr="000E5140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4D029C" w:rsidRPr="000E5140">
              <w:rPr>
                <w:b/>
                <w:color w:val="000000"/>
                <w:sz w:val="26"/>
                <w:szCs w:val="26"/>
              </w:rPr>
              <w:t>от 3 до 7 лет</w:t>
            </w:r>
            <w:r w:rsidR="004D029C" w:rsidRPr="000E5140">
              <w:rPr>
                <w:color w:val="000000"/>
                <w:sz w:val="26"/>
                <w:szCs w:val="26"/>
              </w:rPr>
              <w:t>, являющихся воспитанниками муниципальных дошкольны</w:t>
            </w:r>
            <w:r w:rsidRPr="000E5140">
              <w:rPr>
                <w:color w:val="000000"/>
                <w:sz w:val="26"/>
                <w:szCs w:val="26"/>
              </w:rPr>
              <w:t>х образовательных организаций; </w:t>
            </w:r>
            <w:r w:rsidR="004D029C" w:rsidRPr="000E5140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4D029C" w:rsidRPr="000E5140">
              <w:rPr>
                <w:b/>
                <w:color w:val="000000"/>
                <w:sz w:val="26"/>
                <w:szCs w:val="26"/>
              </w:rPr>
              <w:t>от 7 до 18 лет</w:t>
            </w:r>
            <w:r w:rsidR="004D029C" w:rsidRPr="000E5140">
              <w:rPr>
                <w:color w:val="000000"/>
                <w:sz w:val="26"/>
                <w:szCs w:val="26"/>
              </w:rPr>
              <w:t>, являющихся обучающимися муниципальны</w:t>
            </w:r>
            <w:r w:rsidRPr="000E5140">
              <w:rPr>
                <w:color w:val="000000"/>
                <w:sz w:val="26"/>
                <w:szCs w:val="26"/>
              </w:rPr>
              <w:t>х образовательных организаций; </w:t>
            </w:r>
            <w:r w:rsidR="004D029C" w:rsidRPr="000E5140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4D029C" w:rsidRPr="000E5140">
              <w:rPr>
                <w:b/>
                <w:color w:val="000000"/>
                <w:sz w:val="26"/>
                <w:szCs w:val="26"/>
              </w:rPr>
              <w:t>дети</w:t>
            </w:r>
            <w:r w:rsidR="004D029C" w:rsidRPr="000E5140">
              <w:rPr>
                <w:color w:val="000000"/>
                <w:sz w:val="26"/>
                <w:szCs w:val="26"/>
              </w:rPr>
              <w:t>, находящиеся на се</w:t>
            </w:r>
            <w:r w:rsidRPr="000E5140">
              <w:rPr>
                <w:color w:val="000000"/>
                <w:sz w:val="26"/>
                <w:szCs w:val="26"/>
              </w:rPr>
              <w:t>мейном обучении; </w:t>
            </w:r>
            <w:r w:rsidR="004D029C" w:rsidRPr="000E5140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4D029C" w:rsidRPr="000E5140">
              <w:rPr>
                <w:b/>
                <w:color w:val="000000"/>
                <w:sz w:val="26"/>
                <w:szCs w:val="26"/>
              </w:rPr>
              <w:t>дети</w:t>
            </w:r>
            <w:r w:rsidR="004D029C" w:rsidRPr="000E5140">
              <w:rPr>
                <w:color w:val="000000"/>
                <w:sz w:val="26"/>
                <w:szCs w:val="26"/>
              </w:rPr>
              <w:t xml:space="preserve"> с инвалидностью и дети с ограниченными возможностями </w:t>
            </w:r>
            <w:r w:rsidRPr="000E5140">
              <w:rPr>
                <w:color w:val="000000"/>
                <w:sz w:val="26"/>
                <w:szCs w:val="26"/>
              </w:rPr>
              <w:t>здоровья; </w:t>
            </w:r>
            <w:r w:rsidR="004D029C" w:rsidRPr="000E5140">
              <w:rPr>
                <w:color w:val="000000"/>
                <w:sz w:val="26"/>
                <w:szCs w:val="26"/>
              </w:rPr>
              <w:br/>
              <w:t xml:space="preserve">- </w:t>
            </w:r>
            <w:r w:rsidR="004D029C" w:rsidRPr="000E5140">
              <w:rPr>
                <w:b/>
                <w:color w:val="000000"/>
                <w:sz w:val="26"/>
                <w:szCs w:val="26"/>
              </w:rPr>
              <w:t>дети</w:t>
            </w:r>
            <w:r w:rsidR="004D029C" w:rsidRPr="000E5140">
              <w:rPr>
                <w:color w:val="000000"/>
                <w:sz w:val="26"/>
                <w:szCs w:val="26"/>
              </w:rPr>
              <w:t>, имеющие проблемы в обучении. </w:t>
            </w:r>
          </w:p>
          <w:p w:rsidR="00FC4F76" w:rsidRPr="000E5140" w:rsidRDefault="004D029C" w:rsidP="00DE63FF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color w:val="000000"/>
                <w:sz w:val="26"/>
                <w:szCs w:val="26"/>
                <w:u w:val="single"/>
              </w:rPr>
              <w:br/>
            </w:r>
            <w:r w:rsidR="00FC4F76"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br/>
            </w:r>
          </w:p>
          <w:p w:rsidR="00FC4F76" w:rsidRPr="000E5140" w:rsidRDefault="00FC4F76" w:rsidP="00FC4F76">
            <w:pPr>
              <w:jc w:val="both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FC4F76" w:rsidRPr="000E5140" w:rsidRDefault="00FC4F76" w:rsidP="00FC4F7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6A243D" w:rsidRPr="000E5140" w:rsidRDefault="00FC4F76" w:rsidP="00FC4F7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br/>
              <w:t>Записаться на консул</w:t>
            </w:r>
            <w:r w:rsidR="00DE63FF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ьтацию можно по телефонам 4-42-</w:t>
            </w:r>
            <w:r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04; 4-42-81, или прислать заявку на электронный адрес </w:t>
            </w:r>
            <w:hyperlink r:id="rId7" w:history="1">
              <w:r w:rsidRPr="000E5140">
                <w:rPr>
                  <w:rStyle w:val="ab"/>
                  <w:rFonts w:eastAsia="Times New Roman" w:cs="Times New Roman"/>
                  <w:b/>
                  <w:i/>
                  <w:sz w:val="26"/>
                  <w:szCs w:val="26"/>
                </w:rPr>
                <w:t>kms-usluga@mail.ru</w:t>
              </w:r>
            </w:hyperlink>
            <w:r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1801" w:type="pct"/>
          </w:tcPr>
          <w:p w:rsidR="004D029C" w:rsidRPr="000E5140" w:rsidRDefault="004D029C" w:rsidP="004D029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lastRenderedPageBreak/>
              <w:t>Консультирование проводят квалифицированные специалисты: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- Виктория Александровна Дунина – </w:t>
            </w:r>
            <w:r w:rsidR="000E5140"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педагог</w:t>
            </w:r>
            <w:r w:rsidR="000E5140" w:rsidRPr="000E514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психолог, </w:t>
            </w:r>
            <w:r w:rsidR="000E5140"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учитель-</w:t>
            </w: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дефектолог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- Наталья Васильевна Лобова – </w:t>
            </w:r>
            <w:r w:rsidR="000E5140" w:rsidRPr="00DE63FF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учитель-</w:t>
            </w: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логопед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t>; 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- Елена Владимировна Чумакова – </w:t>
            </w:r>
            <w:r w:rsidR="000E5140" w:rsidRPr="00DE63FF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учитель</w:t>
            </w:r>
            <w:r w:rsidR="000E5140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дефектолог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t>; 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- Анна Владимировна Ветютнева – </w:t>
            </w:r>
            <w:r w:rsidR="000E5140" w:rsidRPr="00DE63FF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педагог-</w:t>
            </w: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психолог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t>; </w:t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Лариса Анатольевна Тр</w:t>
            </w:r>
            <w:bookmarkStart w:id="0" w:name="_GoBack"/>
            <w:bookmarkEnd w:id="0"/>
            <w:r w:rsidRPr="000E514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ифанова – </w:t>
            </w:r>
            <w:r w:rsidRPr="000E51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социальный педагог.</w:t>
            </w:r>
          </w:p>
          <w:p w:rsidR="006A243D" w:rsidRPr="000E5140" w:rsidRDefault="004D029C" w:rsidP="007762A6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371324" cy="2495550"/>
                  <wp:effectExtent l="19050" t="0" r="526" b="0"/>
                  <wp:docPr id="1" name="Рисунок 1" descr="C:\Users\Аня\Desktop\eggxUWIkG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eggxUWIkG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50" cy="255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F76" w:rsidRPr="000E5140" w:rsidRDefault="00FC4F76" w:rsidP="007762A6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FC4F76" w:rsidRDefault="00FC4F76" w:rsidP="007762A6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DE63FF" w:rsidRPr="000E5140" w:rsidRDefault="00DE63FF" w:rsidP="007762A6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FC4F76" w:rsidRPr="000E5140" w:rsidRDefault="00FC4F76" w:rsidP="00FC4F76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>Работа направлена на адаптацию детей в общество, ослабление социальной напряженности, создание благоприятных отношений в семье, а также обеспечение взаимодействия личности, семьи, общества и государства.</w:t>
            </w:r>
          </w:p>
          <w:p w:rsidR="00930ACC" w:rsidRPr="000E5140" w:rsidRDefault="00930ACC" w:rsidP="00FC4F76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930ACC" w:rsidRPr="000E5140" w:rsidRDefault="00930ACC" w:rsidP="00FC4F76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930ACC" w:rsidRPr="000E5140" w:rsidRDefault="00930ACC" w:rsidP="00FC4F76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930ACC" w:rsidRPr="000E5140" w:rsidRDefault="00930ACC" w:rsidP="00FC4F7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924810" cy="2122137"/>
                  <wp:effectExtent l="0" t="0" r="0" b="0"/>
                  <wp:docPr id="5" name="Рисунок 5" descr="C:\Users\Аня\Desktop\20190529_13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я\Desktop\20190529_13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372" cy="213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pct"/>
          </w:tcPr>
          <w:p w:rsidR="00930ACC" w:rsidRPr="000E5140" w:rsidRDefault="00930ACC" w:rsidP="00AF03BB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>Оказание психолого-педагогической помощи</w:t>
            </w:r>
          </w:p>
          <w:p w:rsidR="00DE63FF" w:rsidRDefault="00DE63FF" w:rsidP="00AF03BB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6A243D" w:rsidRPr="000E5140" w:rsidRDefault="00F75CA8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  <w:r w:rsidRPr="000E5140"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>"</w:t>
            </w:r>
            <w:r w:rsidR="00FC4F76" w:rsidRPr="000E5140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1270</wp:posOffset>
                  </wp:positionV>
                  <wp:extent cx="2867025" cy="2095500"/>
                  <wp:effectExtent l="19050" t="0" r="9525" b="0"/>
                  <wp:wrapNone/>
                  <wp:docPr id="3" name="Рисунок 3" descr="C:\Users\Аня\Desktop\20190529_131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я\Desktop\20190529_131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029C" w:rsidRPr="000E5140" w:rsidRDefault="004D029C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930ACC" w:rsidRPr="000E5140" w:rsidRDefault="00930ACC" w:rsidP="00930ACC">
            <w:pPr>
              <w:spacing w:line="360" w:lineRule="auto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4D029C" w:rsidRPr="000E5140" w:rsidRDefault="004D029C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930ACC" w:rsidRPr="000E5140" w:rsidRDefault="00930ACC" w:rsidP="00AF03BB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930ACC" w:rsidRPr="000E5140" w:rsidRDefault="00930ACC" w:rsidP="00AF03BB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930ACC" w:rsidRPr="000E5140" w:rsidRDefault="00930ACC" w:rsidP="00AF03BB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6A243D" w:rsidRDefault="006A243D" w:rsidP="00930AC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Default="00DE63FF" w:rsidP="00930AC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Default="00DE63FF" w:rsidP="00930AC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Pr="000E5140" w:rsidRDefault="00DE63FF" w:rsidP="00DE63FF">
            <w:pPr>
              <w:spacing w:line="360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0E5140">
              <w:rPr>
                <w:rFonts w:cs="Times New Roman"/>
                <w:b/>
                <w:i/>
                <w:sz w:val="26"/>
                <w:szCs w:val="26"/>
              </w:rPr>
              <w:t>Консультирование родителей</w:t>
            </w:r>
          </w:p>
          <w:p w:rsidR="00DE63FF" w:rsidRDefault="00DE63FF" w:rsidP="00930AC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Pr="000E5140" w:rsidRDefault="00DE63FF" w:rsidP="00930AC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4D029C" w:rsidRPr="000E5140" w:rsidRDefault="00DE63FF" w:rsidP="00AF03BB">
            <w:pPr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0E5140">
              <w:rPr>
                <w:rFonts w:ascii="Monotype Corsiva" w:hAnsi="Monotype Corsiva"/>
                <w:b/>
                <w:noProof/>
                <w:sz w:val="26"/>
                <w:szCs w:val="26"/>
              </w:rPr>
              <w:drawing>
                <wp:inline distT="0" distB="0" distL="0" distR="0">
                  <wp:extent cx="3129187" cy="2133600"/>
                  <wp:effectExtent l="19050" t="0" r="0" b="0"/>
                  <wp:docPr id="6" name="Рисунок 4" descr="C:\Users\Аня\Desktop\20190529_131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я\Desktop\20190529_131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023" cy="214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3FF" w:rsidRDefault="00DE63FF" w:rsidP="004D029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Default="00DE63FF" w:rsidP="004D029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Default="00DE63FF" w:rsidP="00DE63FF">
            <w:pPr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DE63FF" w:rsidRDefault="00DE63FF" w:rsidP="004D029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</w:p>
          <w:p w:rsidR="006A243D" w:rsidRPr="00DE63FF" w:rsidRDefault="00DE63FF" w:rsidP="004D029C">
            <w:pPr>
              <w:jc w:val="center"/>
              <w:rPr>
                <w:rFonts w:ascii="Monotype Corsiva" w:hAnsi="Monotype Corsiva"/>
                <w:b/>
                <w:sz w:val="26"/>
                <w:szCs w:val="26"/>
              </w:rPr>
            </w:pPr>
            <w:r w:rsidRPr="00DE63FF">
              <w:rPr>
                <w:rFonts w:ascii="Monotype Corsiva" w:hAnsi="Monotype Corsiva"/>
                <w:b/>
                <w:sz w:val="26"/>
                <w:szCs w:val="26"/>
              </w:rPr>
              <w:t>Региональный проект</w:t>
            </w:r>
            <w:r w:rsidR="004D029C" w:rsidRPr="00DE63FF">
              <w:rPr>
                <w:rFonts w:ascii="Monotype Corsiva" w:hAnsi="Monotype Corsiva"/>
                <w:b/>
                <w:sz w:val="26"/>
                <w:szCs w:val="26"/>
              </w:rPr>
              <w:t xml:space="preserve"> «Поддержка семей, имеющих детей»</w:t>
            </w:r>
          </w:p>
          <w:p w:rsidR="006A243D" w:rsidRPr="00DE63FF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</w:p>
          <w:p w:rsidR="006A243D" w:rsidRPr="000E5140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6"/>
                <w:szCs w:val="26"/>
              </w:rPr>
            </w:pPr>
          </w:p>
          <w:p w:rsidR="00DE63FF" w:rsidRDefault="00E50643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6"/>
                <w:szCs w:val="26"/>
              </w:rPr>
            </w:pPr>
            <w:r w:rsidRPr="000E5140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92224" cy="2082800"/>
                  <wp:effectExtent l="0" t="0" r="0" b="0"/>
                  <wp:docPr id="2" name="Рисунок 2" descr="C:\Users\Аня\Desktop\Логотип векторный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Логотип векторный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787" cy="21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3FF" w:rsidRPr="00DE63FF" w:rsidRDefault="00DE63FF" w:rsidP="00DE63FF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DE63FF" w:rsidRPr="00DE63FF" w:rsidRDefault="00DE63FF" w:rsidP="00DE63FF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DE63FF" w:rsidRPr="00DE63FF" w:rsidRDefault="00DE63FF" w:rsidP="00DE63FF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E63FF">
              <w:rPr>
                <w:rFonts w:eastAsia="Times New Roman" w:cs="Times New Roman"/>
                <w:b/>
                <w:sz w:val="26"/>
                <w:szCs w:val="26"/>
              </w:rPr>
              <w:t xml:space="preserve">КОНСУЛЬТАЦИОННЫЙ ПУНКТ </w:t>
            </w:r>
          </w:p>
          <w:p w:rsidR="00DE63FF" w:rsidRPr="00DE63FF" w:rsidRDefault="00DE63FF" w:rsidP="00DE63FF">
            <w:pPr>
              <w:jc w:val="center"/>
              <w:rPr>
                <w:rStyle w:val="ad"/>
                <w:sz w:val="26"/>
                <w:szCs w:val="26"/>
              </w:rPr>
            </w:pPr>
            <w:r w:rsidRPr="00DE63FF">
              <w:rPr>
                <w:rStyle w:val="ad"/>
                <w:sz w:val="26"/>
                <w:szCs w:val="26"/>
              </w:rPr>
              <w:t>единой региональной косультационной службы "ГАРМОНИЯ"</w:t>
            </w: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Style w:val="ad"/>
                <w:b w:val="0"/>
                <w:sz w:val="26"/>
                <w:szCs w:val="26"/>
              </w:rPr>
            </w:pPr>
          </w:p>
          <w:p w:rsidR="00DE63FF" w:rsidRDefault="00DE63FF" w:rsidP="00DE63F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6A243D" w:rsidRPr="00DE63FF" w:rsidRDefault="00DE63FF" w:rsidP="00DE63FF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E63FF">
              <w:rPr>
                <w:rStyle w:val="ad"/>
                <w:sz w:val="26"/>
                <w:szCs w:val="26"/>
              </w:rPr>
              <w:t>ГКОУ "Серафимовичская ШИ"</w:t>
            </w:r>
          </w:p>
        </w:tc>
      </w:tr>
    </w:tbl>
    <w:p w:rsidR="003F2442" w:rsidRDefault="003F2442" w:rsidP="007762A6"/>
    <w:sectPr w:rsidR="003F2442" w:rsidSect="007762A6">
      <w:headerReference w:type="default" r:id="rId13"/>
      <w:footerReference w:type="default" r:id="rId14"/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067" w:rsidRDefault="00D00067" w:rsidP="007762A6">
      <w:r>
        <w:separator/>
      </w:r>
    </w:p>
  </w:endnote>
  <w:endnote w:type="continuationSeparator" w:id="1">
    <w:p w:rsidR="00D00067" w:rsidRDefault="00D00067" w:rsidP="0077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A6" w:rsidRPr="007762A6" w:rsidRDefault="007762A6" w:rsidP="007762A6">
    <w:pPr>
      <w:pStyle w:val="a7"/>
      <w:rPr>
        <w:color w:val="808080" w:themeColor="background1" w:themeShade="80"/>
        <w:sz w:val="22"/>
        <w:szCs w:val="22"/>
      </w:rPr>
    </w:pPr>
  </w:p>
  <w:p w:rsidR="007762A6" w:rsidRDefault="007762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067" w:rsidRDefault="00D00067" w:rsidP="007762A6">
      <w:r>
        <w:separator/>
      </w:r>
    </w:p>
  </w:footnote>
  <w:footnote w:type="continuationSeparator" w:id="1">
    <w:p w:rsidR="00D00067" w:rsidRDefault="00D00067" w:rsidP="0077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A6" w:rsidRPr="007762A6" w:rsidRDefault="007762A6">
    <w:pPr>
      <w:pStyle w:val="a7"/>
      <w:rPr>
        <w:color w:val="808080" w:themeColor="background1" w:themeShade="80"/>
        <w:sz w:val="22"/>
        <w:szCs w:val="22"/>
      </w:rPr>
    </w:pPr>
  </w:p>
  <w:p w:rsidR="007762A6" w:rsidRDefault="007762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3D"/>
    <w:rsid w:val="00000067"/>
    <w:rsid w:val="000E5140"/>
    <w:rsid w:val="001230D1"/>
    <w:rsid w:val="00191E50"/>
    <w:rsid w:val="003F2442"/>
    <w:rsid w:val="004D029C"/>
    <w:rsid w:val="00521AAE"/>
    <w:rsid w:val="006A243D"/>
    <w:rsid w:val="00723010"/>
    <w:rsid w:val="007762A6"/>
    <w:rsid w:val="007C7447"/>
    <w:rsid w:val="007F3D9C"/>
    <w:rsid w:val="00873952"/>
    <w:rsid w:val="00930ACC"/>
    <w:rsid w:val="009401C2"/>
    <w:rsid w:val="00A85CCB"/>
    <w:rsid w:val="00C02DFA"/>
    <w:rsid w:val="00C90DB3"/>
    <w:rsid w:val="00D00067"/>
    <w:rsid w:val="00DE63FF"/>
    <w:rsid w:val="00E50643"/>
    <w:rsid w:val="00E60B59"/>
    <w:rsid w:val="00F0191E"/>
    <w:rsid w:val="00F75CA8"/>
    <w:rsid w:val="00FC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2A6"/>
    <w:rPr>
      <w:rFonts w:ascii="Times New Roman" w:hAnsi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C4F7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0E514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E5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s-usluga@mai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Школа-Интернат</cp:lastModifiedBy>
  <cp:revision>2</cp:revision>
  <cp:lastPrinted>2015-05-06T22:39:00Z</cp:lastPrinted>
  <dcterms:created xsi:type="dcterms:W3CDTF">2019-09-16T16:20:00Z</dcterms:created>
  <dcterms:modified xsi:type="dcterms:W3CDTF">2019-09-16T16:20:00Z</dcterms:modified>
</cp:coreProperties>
</file>