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FA" w:rsidRPr="00B55C8B" w:rsidRDefault="00DF0EFA" w:rsidP="00A01015">
      <w:pPr>
        <w:pStyle w:val="Header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5C8B">
        <w:rPr>
          <w:rFonts w:ascii="Times New Roman" w:hAnsi="Times New Roman"/>
          <w:b/>
          <w:sz w:val="28"/>
          <w:szCs w:val="28"/>
          <w:lang w:val="ru-RU"/>
        </w:rPr>
        <w:t>План мероприятий,</w:t>
      </w:r>
    </w:p>
    <w:p w:rsidR="00DF0EFA" w:rsidRPr="00B55C8B" w:rsidRDefault="00DF0EFA" w:rsidP="00A01015">
      <w:pPr>
        <w:pStyle w:val="Header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5C8B">
        <w:rPr>
          <w:rFonts w:ascii="Times New Roman" w:hAnsi="Times New Roman"/>
          <w:b/>
          <w:sz w:val="28"/>
          <w:szCs w:val="28"/>
          <w:lang w:val="ru-RU"/>
        </w:rPr>
        <w:t xml:space="preserve"> посвящённых празднованию</w:t>
      </w:r>
    </w:p>
    <w:p w:rsidR="00DF0EFA" w:rsidRPr="00B55C8B" w:rsidRDefault="00DF0EFA" w:rsidP="00A01015">
      <w:pPr>
        <w:pStyle w:val="Header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5C8B">
        <w:rPr>
          <w:rFonts w:ascii="Times New Roman" w:hAnsi="Times New Roman"/>
          <w:b/>
          <w:sz w:val="28"/>
          <w:szCs w:val="28"/>
          <w:lang w:val="ru-RU"/>
        </w:rPr>
        <w:t>75-й годовщины разгрома советскими войсками немецко-фашистских войск в Сталинградской битве</w:t>
      </w:r>
    </w:p>
    <w:p w:rsidR="00DF0EFA" w:rsidRDefault="00DF0EFA">
      <w:pPr>
        <w:rPr>
          <w:rFonts w:ascii="Arial" w:hAnsi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244"/>
        <w:gridCol w:w="2233"/>
      </w:tblGrid>
      <w:tr w:rsidR="00DF0EFA" w:rsidRPr="0057435A" w:rsidTr="00B55C8B">
        <w:tc>
          <w:tcPr>
            <w:tcW w:w="2093" w:type="dxa"/>
            <w:vAlign w:val="center"/>
          </w:tcPr>
          <w:p w:rsidR="00DF0EFA" w:rsidRPr="0057435A" w:rsidRDefault="00DF0EFA" w:rsidP="00B55C8B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b/>
                <w:sz w:val="28"/>
                <w:lang w:val="ru-RU"/>
              </w:rPr>
              <w:t>Дата</w:t>
            </w:r>
          </w:p>
        </w:tc>
        <w:tc>
          <w:tcPr>
            <w:tcW w:w="5245" w:type="dxa"/>
            <w:vAlign w:val="center"/>
          </w:tcPr>
          <w:p w:rsidR="00DF0EFA" w:rsidRPr="0057435A" w:rsidRDefault="00DF0EFA" w:rsidP="00B55C8B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:rsidR="00DF0EFA" w:rsidRPr="0057435A" w:rsidRDefault="00DF0EFA" w:rsidP="00B55C8B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b/>
                <w:sz w:val="28"/>
                <w:lang w:val="ru-RU"/>
              </w:rPr>
              <w:t>Категория участников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24.01-31.02.2018 г.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Библиотечный урок</w:t>
            </w:r>
          </w:p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 xml:space="preserve">«200 огненных дней» 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5-9 классы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25.01-01.02.2018 г.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« Никто не забыт, ничто не забыто…» (воспитательные мероприятия по корпусам)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1-9 классы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Январь-февраль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Просмотр и обсуждение кинофильмов посвящённых Сталинградской битве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1-9 классы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27.01.2018 г.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 xml:space="preserve">Патриотический час «Этих дней не смолкнет слава» клуба «Лучик» (районная библиотека) 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1-5 класс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февраль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Оформление «Книги памяти» «Герои Сталинграда - жители нашего города»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Ученики,</w:t>
            </w:r>
          </w:p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педагоги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22.01.-02.02.2018г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Выставка рисунков «Этих дней не смолкнет слава».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1-9 классы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25.01-01.02.2018 г.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Часы общения</w:t>
            </w:r>
          </w:p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«Велик народ, велика Победа».</w:t>
            </w:r>
          </w:p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( уроки мужества)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1-9 классы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01.02.2018г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 xml:space="preserve">Конкурс чтецов «Мы будем помнить» 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5-9 классы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01.02.2018 г.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«Сталинград - столица нашей победы». (литературно-музыкальная композиция)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1-9 классы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02.02.2018 г.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Посещение районного мероприятия «Помним подвиг твой, Сталинград»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7-9 классы</w:t>
            </w:r>
          </w:p>
        </w:tc>
      </w:tr>
      <w:tr w:rsidR="00DF0EFA" w:rsidRPr="0057435A" w:rsidTr="0057435A">
        <w:tc>
          <w:tcPr>
            <w:tcW w:w="209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02.02.2018 г</w:t>
            </w:r>
          </w:p>
        </w:tc>
        <w:tc>
          <w:tcPr>
            <w:tcW w:w="5245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«Помнит мир спасённый!» (Торжественная линейка)</w:t>
            </w:r>
          </w:p>
        </w:tc>
        <w:tc>
          <w:tcPr>
            <w:tcW w:w="2233" w:type="dxa"/>
          </w:tcPr>
          <w:p w:rsidR="00DF0EFA" w:rsidRPr="0057435A" w:rsidRDefault="00DF0EFA" w:rsidP="00E10EF1">
            <w:pPr>
              <w:rPr>
                <w:rFonts w:ascii="Times New Roman" w:hAnsi="Times New Roman"/>
                <w:sz w:val="28"/>
                <w:lang w:val="ru-RU"/>
              </w:rPr>
            </w:pPr>
            <w:r w:rsidRPr="0057435A">
              <w:rPr>
                <w:rFonts w:ascii="Times New Roman" w:hAnsi="Times New Roman"/>
                <w:sz w:val="28"/>
                <w:lang w:val="ru-RU"/>
              </w:rPr>
              <w:t>1-9 классы</w:t>
            </w:r>
          </w:p>
        </w:tc>
      </w:tr>
    </w:tbl>
    <w:p w:rsidR="00DF0EFA" w:rsidRDefault="00DF0EFA" w:rsidP="00540E1E">
      <w:pPr>
        <w:rPr>
          <w:rFonts w:ascii="Arial" w:hAnsi="Arial"/>
          <w:lang w:val="ru-RU"/>
        </w:rPr>
      </w:pPr>
    </w:p>
    <w:sectPr w:rsidR="00DF0EFA" w:rsidSect="00A0101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077"/>
    <w:rsid w:val="00025615"/>
    <w:rsid w:val="000400C4"/>
    <w:rsid w:val="0019574C"/>
    <w:rsid w:val="005071E4"/>
    <w:rsid w:val="00540E1E"/>
    <w:rsid w:val="0057435A"/>
    <w:rsid w:val="005C76CC"/>
    <w:rsid w:val="006F3E32"/>
    <w:rsid w:val="007C2C49"/>
    <w:rsid w:val="007D5670"/>
    <w:rsid w:val="0087253B"/>
    <w:rsid w:val="008E5B15"/>
    <w:rsid w:val="00934DDA"/>
    <w:rsid w:val="00962EBA"/>
    <w:rsid w:val="00A00D58"/>
    <w:rsid w:val="00A01015"/>
    <w:rsid w:val="00A43F65"/>
    <w:rsid w:val="00B31974"/>
    <w:rsid w:val="00B410DF"/>
    <w:rsid w:val="00B55C8B"/>
    <w:rsid w:val="00BD2FE2"/>
    <w:rsid w:val="00C17077"/>
    <w:rsid w:val="00DF0EFA"/>
    <w:rsid w:val="00E04361"/>
    <w:rsid w:val="00E10EF1"/>
    <w:rsid w:val="00F9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Arial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94CE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CE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CE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CE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CE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4CE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4CE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4CE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4CE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4CE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CE7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4CE7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CE7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4CE7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4CE7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4CE7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4CE7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4CE7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4CE7"/>
    <w:rPr>
      <w:rFonts w:cs="Times New Roman"/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934DD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94C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4CE7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4CE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4CE7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F94CE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94CE7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F94C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94C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4C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94CE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94CE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94C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94CE7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F94CE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F94CE7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F94CE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F94CE7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F94CE7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94CE7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C1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077"/>
    <w:rPr>
      <w:rFonts w:cs="Times New Roman"/>
    </w:rPr>
  </w:style>
  <w:style w:type="table" w:styleId="TableGrid">
    <w:name w:val="Table Grid"/>
    <w:basedOn w:val="TableNormal"/>
    <w:uiPriority w:val="99"/>
    <w:rsid w:val="00C17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40E1E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172</Words>
  <Characters>983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Кадры-Вера</cp:lastModifiedBy>
  <cp:revision>13</cp:revision>
  <dcterms:created xsi:type="dcterms:W3CDTF">2018-01-11T09:14:00Z</dcterms:created>
  <dcterms:modified xsi:type="dcterms:W3CDTF">2018-01-29T09:04:00Z</dcterms:modified>
</cp:coreProperties>
</file>